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C751C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18DC751D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18DC751E" w14:textId="4DC70957" w:rsidR="00EF6EC1" w:rsidRPr="00DF3035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DF3035">
        <w:rPr>
          <w:rFonts w:ascii="GHEA Grapalat" w:hAnsi="GHEA Grapalat"/>
          <w:b w:val="0"/>
          <w:sz w:val="20"/>
          <w:szCs w:val="24"/>
          <w:lang w:val="hy-AM"/>
        </w:rPr>
        <w:t>1/2</w:t>
      </w:r>
    </w:p>
    <w:p w14:paraId="18DC751F" w14:textId="0F12B795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1/2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F3035" w:rsidRPr="00DF3035">
        <w:rPr>
          <w:rFonts w:ascii="GHEA Grapalat" w:hAnsi="GHEA Grapalat" w:hint="eastAsia"/>
          <w:sz w:val="18"/>
          <w:szCs w:val="18"/>
        </w:rPr>
        <w:t>лабораторные</w:t>
      </w:r>
      <w:r w:rsidR="00DF3035" w:rsidRPr="00DF3035">
        <w:rPr>
          <w:rFonts w:ascii="GHEA Grapalat" w:hAnsi="GHEA Grapalat"/>
          <w:sz w:val="18"/>
          <w:szCs w:val="18"/>
        </w:rPr>
        <w:t xml:space="preserve"> </w:t>
      </w:r>
      <w:r w:rsidR="00DF3035" w:rsidRPr="00DF3035">
        <w:rPr>
          <w:rFonts w:ascii="GHEA Grapalat" w:hAnsi="GHEA Grapalat" w:hint="eastAsia"/>
          <w:sz w:val="18"/>
          <w:szCs w:val="18"/>
        </w:rPr>
        <w:t>материалы</w:t>
      </w:r>
      <w:bookmarkStart w:id="0" w:name="_GoBack"/>
      <w:bookmarkEnd w:id="0"/>
      <w:r w:rsidR="000021D5" w:rsidRPr="00900861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18DC7526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8DC7520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DC7521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8DC7522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8DC7523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8DC7524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DC7525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63A" w:rsidRPr="004E4619" w14:paraId="18DC752F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8DC7527" w14:textId="2657D3D1" w:rsidR="005B463A" w:rsidRPr="00DF3035" w:rsidRDefault="00DF3035" w:rsidP="005B463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DC7528" w14:textId="50452750" w:rsidR="005B463A" w:rsidRPr="00025B29" w:rsidRDefault="00DF3035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F3035">
              <w:rPr>
                <w:rFonts w:ascii="GHEA Grapalat" w:hAnsi="GHEA Grapalat" w:hint="eastAsia"/>
                <w:color w:val="000000"/>
                <w:sz w:val="16"/>
                <w:szCs w:val="16"/>
              </w:rPr>
              <w:t>Универсальный</w:t>
            </w:r>
            <w:r w:rsidRPr="00DF30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DF3035">
              <w:rPr>
                <w:rFonts w:ascii="GHEA Grapalat" w:hAnsi="GHEA Grapalat" w:hint="eastAsia"/>
                <w:color w:val="000000"/>
                <w:sz w:val="16"/>
                <w:szCs w:val="16"/>
              </w:rPr>
              <w:t>сборник</w:t>
            </w:r>
            <w:r w:rsidRPr="00DF30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F30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DB  </w:t>
            </w:r>
            <w:r w:rsidRPr="00DF3035">
              <w:rPr>
                <w:rFonts w:ascii="GHEA Grapalat" w:hAnsi="GHEA Grapalat" w:hint="eastAsia"/>
                <w:color w:val="000000"/>
                <w:sz w:val="16"/>
                <w:szCs w:val="16"/>
              </w:rPr>
              <w:t>для</w:t>
            </w:r>
            <w:proofErr w:type="gramEnd"/>
            <w:r w:rsidRPr="00DF30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DF3035">
              <w:rPr>
                <w:rFonts w:ascii="GHEA Grapalat" w:hAnsi="GHEA Grapalat" w:hint="eastAsia"/>
                <w:color w:val="000000"/>
                <w:sz w:val="16"/>
                <w:szCs w:val="16"/>
              </w:rPr>
              <w:t>обнаружения</w:t>
            </w:r>
            <w:r w:rsidRPr="00DF30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DF3035">
              <w:rPr>
                <w:rFonts w:ascii="GHEA Grapalat" w:hAnsi="GHEA Grapalat" w:hint="eastAsia"/>
                <w:color w:val="000000"/>
                <w:sz w:val="16"/>
                <w:szCs w:val="16"/>
              </w:rPr>
              <w:t>антител</w:t>
            </w:r>
            <w:r w:rsidRPr="00DF30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DF3035">
              <w:rPr>
                <w:rFonts w:ascii="GHEA Grapalat" w:hAnsi="GHEA Grapalat" w:hint="eastAsia"/>
                <w:color w:val="000000"/>
                <w:sz w:val="16"/>
                <w:szCs w:val="16"/>
              </w:rPr>
              <w:t>кролика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8DC7529" w14:textId="77777777" w:rsidR="005B463A" w:rsidRPr="00516E39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8DC752A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8DC752B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8DC752C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8DC752D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DC752E" w14:textId="77777777" w:rsidR="005B463A" w:rsidRPr="00FF66C4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18DC7544" w14:textId="7046E136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E63C2">
        <w:rPr>
          <w:rFonts w:ascii="GHEA Grapalat" w:hAnsi="GHEA Grapalat"/>
          <w:sz w:val="18"/>
          <w:szCs w:val="18"/>
        </w:rPr>
        <w:t>Егиазарян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1/2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18DC7545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18DC7546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7" w:history="1">
        <w:r w:rsidRPr="005B463A">
          <w:rPr>
            <w:rStyle w:val="ae"/>
            <w:rFonts w:ascii="GHEA Grapalat" w:hAnsi="GHEA Grapalat"/>
            <w:i/>
            <w:sz w:val="20"/>
            <w:lang w:val="af-ZA"/>
          </w:rPr>
          <w:t>anahit.yeghiazaryan@oncology.am</w:t>
        </w:r>
      </w:hyperlink>
    </w:p>
    <w:p w14:paraId="18DC7547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18DC7548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C754B" w14:textId="77777777" w:rsidR="00017071" w:rsidRDefault="00017071">
      <w:r>
        <w:separator/>
      </w:r>
    </w:p>
  </w:endnote>
  <w:endnote w:type="continuationSeparator" w:id="0">
    <w:p w14:paraId="18DC754C" w14:textId="77777777" w:rsidR="00017071" w:rsidRDefault="0001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C754D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DC754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DC754F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C7549" w14:textId="77777777" w:rsidR="00017071" w:rsidRDefault="00017071">
      <w:r>
        <w:separator/>
      </w:r>
    </w:p>
  </w:footnote>
  <w:footnote w:type="continuationSeparator" w:id="0">
    <w:p w14:paraId="18DC754A" w14:textId="77777777" w:rsidR="00017071" w:rsidRDefault="00017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03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DC751C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22</cp:revision>
  <cp:lastPrinted>2012-06-13T06:43:00Z</cp:lastPrinted>
  <dcterms:created xsi:type="dcterms:W3CDTF">2018-08-08T07:11:00Z</dcterms:created>
  <dcterms:modified xsi:type="dcterms:W3CDTF">2020-10-28T07:17:00Z</dcterms:modified>
</cp:coreProperties>
</file>